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1F" w:rsidRPr="00AB081F" w:rsidRDefault="00AB081F" w:rsidP="00AB08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81F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AB081F">
        <w:rPr>
          <w:rFonts w:ascii="Times New Roman" w:hAnsi="Times New Roman" w:cs="Times New Roman"/>
          <w:b/>
          <w:sz w:val="28"/>
          <w:szCs w:val="28"/>
        </w:rPr>
        <w:t>Хетовская</w:t>
      </w:r>
      <w:proofErr w:type="spellEnd"/>
      <w:r w:rsidRPr="00AB081F">
        <w:rPr>
          <w:rFonts w:ascii="Times New Roman" w:hAnsi="Times New Roman" w:cs="Times New Roman"/>
          <w:b/>
          <w:sz w:val="28"/>
          <w:szCs w:val="28"/>
        </w:rPr>
        <w:t xml:space="preserve"> средняя школа» </w:t>
      </w:r>
    </w:p>
    <w:p w:rsidR="00AB081F" w:rsidRPr="00AB081F" w:rsidRDefault="00AB081F" w:rsidP="00AB08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81F">
        <w:rPr>
          <w:rFonts w:ascii="Times New Roman" w:hAnsi="Times New Roman" w:cs="Times New Roman"/>
          <w:b/>
          <w:sz w:val="28"/>
          <w:szCs w:val="28"/>
        </w:rPr>
        <w:t xml:space="preserve">Архангельская область, </w:t>
      </w:r>
      <w:proofErr w:type="spellStart"/>
      <w:r w:rsidRPr="00AB081F">
        <w:rPr>
          <w:rFonts w:ascii="Times New Roman" w:hAnsi="Times New Roman" w:cs="Times New Roman"/>
          <w:b/>
          <w:sz w:val="28"/>
          <w:szCs w:val="28"/>
        </w:rPr>
        <w:t>Виноградовский</w:t>
      </w:r>
      <w:proofErr w:type="spellEnd"/>
      <w:r w:rsidRPr="00AB081F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proofErr w:type="spellStart"/>
      <w:r w:rsidRPr="00AB081F">
        <w:rPr>
          <w:rFonts w:ascii="Times New Roman" w:hAnsi="Times New Roman" w:cs="Times New Roman"/>
          <w:b/>
          <w:sz w:val="28"/>
          <w:szCs w:val="28"/>
        </w:rPr>
        <w:t>пос</w:t>
      </w:r>
      <w:proofErr w:type="gramStart"/>
      <w:r w:rsidRPr="00AB081F">
        <w:rPr>
          <w:rFonts w:ascii="Times New Roman" w:hAnsi="Times New Roman" w:cs="Times New Roman"/>
          <w:b/>
          <w:sz w:val="28"/>
          <w:szCs w:val="28"/>
        </w:rPr>
        <w:t>.Х</w:t>
      </w:r>
      <w:proofErr w:type="gramEnd"/>
      <w:r w:rsidRPr="00AB081F">
        <w:rPr>
          <w:rFonts w:ascii="Times New Roman" w:hAnsi="Times New Roman" w:cs="Times New Roman"/>
          <w:b/>
          <w:sz w:val="28"/>
          <w:szCs w:val="28"/>
        </w:rPr>
        <w:t>етово</w:t>
      </w:r>
      <w:proofErr w:type="spellEnd"/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окружающего мира в 3 классе по теме</w:t>
      </w: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«Семейный бюджет»</w:t>
      </w:r>
    </w:p>
    <w:p w:rsidR="000A4865" w:rsidRDefault="000A4865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Подготовила и провела:</w:t>
      </w: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учитель начальных классов</w:t>
      </w: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Лукина Ирина Валерьевна</w:t>
      </w:r>
    </w:p>
    <w:p w:rsidR="000A4865" w:rsidRDefault="000A4865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высшая кв. категория</w:t>
      </w: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81F" w:rsidRDefault="00AB081F" w:rsidP="00AB08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207" w:rsidRPr="00840DDE" w:rsidRDefault="00102C4C" w:rsidP="000A48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DDE">
        <w:rPr>
          <w:rFonts w:ascii="Times New Roman" w:hAnsi="Times New Roman" w:cs="Times New Roman"/>
          <w:b/>
          <w:sz w:val="28"/>
          <w:szCs w:val="28"/>
        </w:rPr>
        <w:lastRenderedPageBreak/>
        <w:t>Урок окружающего мира в 3 классе</w:t>
      </w:r>
      <w:bookmarkStart w:id="0" w:name="_GoBack"/>
      <w:bookmarkEnd w:id="0"/>
    </w:p>
    <w:p w:rsidR="00102C4C" w:rsidRPr="00840DDE" w:rsidRDefault="00102C4C" w:rsidP="00840D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DDE">
        <w:rPr>
          <w:rFonts w:ascii="Times New Roman" w:hAnsi="Times New Roman" w:cs="Times New Roman"/>
          <w:b/>
          <w:sz w:val="28"/>
          <w:szCs w:val="28"/>
          <w:u w:val="single"/>
        </w:rPr>
        <w:t>Тема урока:</w:t>
      </w:r>
      <w:r w:rsidRPr="00840DDE">
        <w:rPr>
          <w:rFonts w:ascii="Times New Roman" w:hAnsi="Times New Roman" w:cs="Times New Roman"/>
          <w:sz w:val="28"/>
          <w:szCs w:val="28"/>
        </w:rPr>
        <w:t xml:space="preserve"> «Семейный бюджет»</w:t>
      </w:r>
    </w:p>
    <w:p w:rsidR="00840DDE" w:rsidRDefault="00102C4C" w:rsidP="00840D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DDE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840DDE">
        <w:rPr>
          <w:rFonts w:ascii="Times New Roman" w:hAnsi="Times New Roman" w:cs="Times New Roman"/>
          <w:sz w:val="28"/>
          <w:szCs w:val="28"/>
        </w:rPr>
        <w:t xml:space="preserve"> </w:t>
      </w:r>
      <w:r w:rsidR="00840DDE" w:rsidRPr="00840DDE">
        <w:rPr>
          <w:rFonts w:ascii="Times New Roman" w:hAnsi="Times New Roman" w:cs="Times New Roman"/>
          <w:sz w:val="28"/>
          <w:szCs w:val="28"/>
        </w:rPr>
        <w:t>создать условия для формирования у обучающихся элементарных экономических представлений о бюджете семьи.</w:t>
      </w:r>
    </w:p>
    <w:p w:rsidR="00D5411B" w:rsidRPr="00D5411B" w:rsidRDefault="00D5411B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Планируемый результат обучения:</w:t>
      </w:r>
      <w:r w:rsidRPr="00D541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D5411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5411B">
        <w:rPr>
          <w:rFonts w:ascii="Times New Roman" w:hAnsi="Times New Roman" w:cs="Times New Roman"/>
          <w:sz w:val="28"/>
          <w:szCs w:val="28"/>
        </w:rPr>
        <w:t>щиеся научатся объяснять, что такое семейный бюджет, из чего он складывается, как ведётся хозяйство семьи, анализировать, сравнивать, обобщать, делать выводы.</w:t>
      </w:r>
    </w:p>
    <w:p w:rsidR="00D5411B" w:rsidRPr="00D5411B" w:rsidRDefault="00D5411B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Познавательные УУД:</w:t>
      </w:r>
      <w:r w:rsidRPr="00D541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411B">
        <w:rPr>
          <w:rFonts w:ascii="Times New Roman" w:hAnsi="Times New Roman" w:cs="Times New Roman"/>
          <w:sz w:val="28"/>
          <w:szCs w:val="28"/>
        </w:rPr>
        <w:t>формировать умение самостоятельно выделять и формулировать познавательную цель урока, умение ориентироваться в средствах и расчетах доходов семьи; поиск и выделение из источников необходимой информации.</w:t>
      </w:r>
    </w:p>
    <w:p w:rsidR="00D5411B" w:rsidRPr="00D5411B" w:rsidRDefault="00D5411B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1B">
        <w:rPr>
          <w:rFonts w:ascii="Times New Roman" w:hAnsi="Times New Roman" w:cs="Times New Roman"/>
          <w:sz w:val="28"/>
          <w:szCs w:val="28"/>
        </w:rPr>
        <w:t xml:space="preserve"> </w:t>
      </w: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Коммуникативные УУД:</w:t>
      </w:r>
      <w:r w:rsidRPr="00D5411B">
        <w:rPr>
          <w:rFonts w:ascii="Times New Roman" w:hAnsi="Times New Roman" w:cs="Times New Roman"/>
          <w:sz w:val="28"/>
          <w:szCs w:val="28"/>
        </w:rPr>
        <w:t xml:space="preserve"> формировать умение договариваться,  находить общее решение, умение аргументировать своё предложение, убеждать и уступать; развивать способность сохранять доброжелательное отношение друг к другу в ситуации  конфликта интересов, взаимоконтроль и взаимопомощь по ходу выполнения задания. </w:t>
      </w:r>
    </w:p>
    <w:p w:rsidR="00D5411B" w:rsidRPr="00D5411B" w:rsidRDefault="00D5411B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Регулятивные УУД:</w:t>
      </w:r>
      <w:r w:rsidRPr="00D5411B">
        <w:rPr>
          <w:rFonts w:ascii="Times New Roman" w:hAnsi="Times New Roman" w:cs="Times New Roman"/>
          <w:sz w:val="28"/>
          <w:szCs w:val="28"/>
        </w:rPr>
        <w:t xml:space="preserve"> формирование умения слушать собеседника, принимать и сохранять учебную задачу; проявлять познавательную инициативу в учебном сотрудничестве, в сотрудничестве с учителем ставить новые учебные задачи; контроль и оценка процесса и результатов деятельности.</w:t>
      </w:r>
    </w:p>
    <w:p w:rsidR="00D5411B" w:rsidRDefault="00D5411B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</w:t>
      </w:r>
      <w:r w:rsidRPr="00D541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5411B">
        <w:rPr>
          <w:rFonts w:ascii="Times New Roman" w:hAnsi="Times New Roman" w:cs="Times New Roman"/>
          <w:b/>
          <w:bCs/>
          <w:sz w:val="28"/>
          <w:szCs w:val="28"/>
          <w:u w:val="single"/>
        </w:rPr>
        <w:t>УУД:</w:t>
      </w:r>
      <w:r w:rsidRPr="00D5411B">
        <w:rPr>
          <w:rFonts w:ascii="Times New Roman" w:hAnsi="Times New Roman" w:cs="Times New Roman"/>
          <w:sz w:val="28"/>
          <w:szCs w:val="28"/>
        </w:rPr>
        <w:t xml:space="preserve"> умение провести с</w:t>
      </w:r>
      <w:r>
        <w:rPr>
          <w:rFonts w:ascii="Times New Roman" w:hAnsi="Times New Roman" w:cs="Times New Roman"/>
          <w:sz w:val="28"/>
          <w:szCs w:val="28"/>
        </w:rPr>
        <w:t xml:space="preserve">амооценку, организовать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</w:t>
      </w:r>
      <w:r w:rsidRPr="00D5411B">
        <w:rPr>
          <w:rFonts w:ascii="Times New Roman" w:hAnsi="Times New Roman" w:cs="Times New Roman"/>
          <w:sz w:val="28"/>
          <w:szCs w:val="28"/>
        </w:rPr>
        <w:t>оценку</w:t>
      </w:r>
      <w:proofErr w:type="spellEnd"/>
      <w:r w:rsidRPr="00D5411B">
        <w:rPr>
          <w:rFonts w:ascii="Times New Roman" w:hAnsi="Times New Roman" w:cs="Times New Roman"/>
          <w:sz w:val="28"/>
          <w:szCs w:val="28"/>
        </w:rPr>
        <w:t xml:space="preserve"> и взаимопомощь  в группе; проявление интереса и активности в выборе решения; установление личностного смысла знания.</w:t>
      </w:r>
    </w:p>
    <w:p w:rsidR="00E57C6A" w:rsidRDefault="00951E14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Тип занятия: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 урок.</w:t>
      </w:r>
    </w:p>
    <w:p w:rsidR="00951E14" w:rsidRDefault="00951E14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урок с групповыми формами работы.</w:t>
      </w:r>
    </w:p>
    <w:p w:rsidR="00951E14" w:rsidRDefault="00951E14" w:rsidP="00D54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Средства обучения:</w:t>
      </w:r>
      <w:r>
        <w:rPr>
          <w:rFonts w:ascii="Times New Roman" w:hAnsi="Times New Roman" w:cs="Times New Roman"/>
          <w:sz w:val="28"/>
          <w:szCs w:val="28"/>
        </w:rPr>
        <w:t xml:space="preserve"> компьютер, презентация, карточки для работы в парах.</w:t>
      </w:r>
    </w:p>
    <w:p w:rsidR="00102C4C" w:rsidRDefault="00951E14" w:rsidP="00840D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Методы обучения:</w:t>
      </w:r>
      <w:r>
        <w:rPr>
          <w:rFonts w:ascii="Times New Roman" w:hAnsi="Times New Roman" w:cs="Times New Roman"/>
          <w:sz w:val="28"/>
          <w:szCs w:val="28"/>
        </w:rPr>
        <w:t xml:space="preserve"> словесные (беседа, объяснение); наглядные (демонстрация презентации, карточки с заданиями); практические (решение поставленных задач).</w:t>
      </w:r>
      <w:proofErr w:type="gramEnd"/>
    </w:p>
    <w:p w:rsidR="00951E14" w:rsidRPr="00840DDE" w:rsidRDefault="00951E14" w:rsidP="00840D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обучения:</w:t>
      </w:r>
      <w:r>
        <w:rPr>
          <w:rFonts w:ascii="Times New Roman" w:hAnsi="Times New Roman" w:cs="Times New Roman"/>
          <w:sz w:val="28"/>
          <w:szCs w:val="28"/>
        </w:rPr>
        <w:t xml:space="preserve"> фронтальная, групповая.</w:t>
      </w:r>
    </w:p>
    <w:p w:rsidR="00102C4C" w:rsidRDefault="00D20859" w:rsidP="00840D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0DDE">
        <w:rPr>
          <w:rFonts w:ascii="Times New Roman" w:hAnsi="Times New Roman" w:cs="Times New Roman"/>
          <w:b/>
          <w:sz w:val="28"/>
          <w:szCs w:val="28"/>
          <w:u w:val="single"/>
        </w:rPr>
        <w:t>Ход урока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244"/>
        <w:gridCol w:w="2375"/>
      </w:tblGrid>
      <w:tr w:rsidR="00BF295F" w:rsidTr="00497A36">
        <w:tc>
          <w:tcPr>
            <w:tcW w:w="2235" w:type="dxa"/>
          </w:tcPr>
          <w:p w:rsidR="00BF295F" w:rsidRPr="00BF295F" w:rsidRDefault="00BF295F" w:rsidP="00BF29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5244" w:type="dxa"/>
          </w:tcPr>
          <w:p w:rsidR="00BF295F" w:rsidRPr="00BF295F" w:rsidRDefault="00BF295F" w:rsidP="00BF29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375" w:type="dxa"/>
          </w:tcPr>
          <w:p w:rsidR="00BF295F" w:rsidRPr="00BF295F" w:rsidRDefault="00BF295F" w:rsidP="00BF29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Орг.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этап (1 мин)</w:t>
            </w:r>
          </w:p>
          <w:p w:rsidR="00BF295F" w:rsidRPr="00497A36" w:rsidRDefault="00497A36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мобили-зация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настрой на работу, рас-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становка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акцен-тов</w:t>
            </w:r>
            <w:proofErr w:type="spellEnd"/>
            <w:r w:rsidR="00BF295F"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урока.</w:t>
            </w:r>
          </w:p>
        </w:tc>
        <w:tc>
          <w:tcPr>
            <w:tcW w:w="5244" w:type="dxa"/>
          </w:tcPr>
          <w:p w:rsidR="00497A36" w:rsidRDefault="00BF295F" w:rsidP="00497A3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Прочитайте слова немецко</w:t>
            </w:r>
            <w:r w:rsidR="00497A36">
              <w:rPr>
                <w:rFonts w:ascii="Times New Roman" w:hAnsi="Times New Roman" w:cs="Times New Roman"/>
                <w:sz w:val="28"/>
                <w:szCs w:val="28"/>
              </w:rPr>
              <w:t xml:space="preserve">го писателя Авербаха Бертольда. (СЛАЙД 1). </w:t>
            </w:r>
          </w:p>
          <w:p w:rsidR="00BF295F" w:rsidRDefault="00497A36" w:rsidP="00497A3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295F" w:rsidRPr="00840DDE">
              <w:rPr>
                <w:rFonts w:ascii="Times New Roman" w:hAnsi="Times New Roman" w:cs="Times New Roman"/>
                <w:sz w:val="28"/>
                <w:szCs w:val="28"/>
              </w:rPr>
              <w:t>О рассудительности и искусстве траты денег мы поговорим сегодня.</w:t>
            </w:r>
          </w:p>
        </w:tc>
        <w:tc>
          <w:tcPr>
            <w:tcW w:w="2375" w:type="dxa"/>
          </w:tcPr>
          <w:p w:rsidR="00BF295F" w:rsidRDefault="00497A36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слова на слайде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 Этап проверки домашнего задания (3 мин)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 – выявить знания детей по изу</w:t>
            </w:r>
            <w:r w:rsidR="00497A3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ченной ранее теме «</w:t>
            </w:r>
            <w:proofErr w:type="spellStart"/>
            <w:proofErr w:type="gramStart"/>
            <w:r w:rsidR="00497A3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Государ-ственн</w:t>
            </w: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ый</w:t>
            </w:r>
            <w:proofErr w:type="spellEnd"/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бюджет»; подготовить к восприятию новой темы.</w:t>
            </w:r>
          </w:p>
          <w:p w:rsidR="00BF295F" w:rsidRP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Отгадайте зашифрованное слово. (</w:t>
            </w:r>
            <w:r w:rsidR="00497A36">
              <w:rPr>
                <w:rFonts w:ascii="Times New Roman" w:hAnsi="Times New Roman" w:cs="Times New Roman"/>
                <w:sz w:val="28"/>
                <w:szCs w:val="28"/>
              </w:rPr>
              <w:t>СЛАЙД 2)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Что такое бюджет?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С каким бюджетом мы познакомились на прошлом уроке?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 называются деньги, которые поступают в бюджет?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 называются деньги, которые тратятся из бюджета?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 называются платежи, которые граждане и организации обязаны вносить в бюджет государства?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На что государство расходует денежные средства?</w:t>
            </w:r>
          </w:p>
        </w:tc>
        <w:tc>
          <w:tcPr>
            <w:tcW w:w="2375" w:type="dxa"/>
          </w:tcPr>
          <w:p w:rsidR="00BF295F" w:rsidRDefault="00497A36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III</w:t>
            </w:r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. Этап </w:t>
            </w:r>
            <w:proofErr w:type="spellStart"/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подго-товки</w:t>
            </w:r>
            <w:proofErr w:type="spellEnd"/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к актив-ному и </w:t>
            </w:r>
            <w:proofErr w:type="spellStart"/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созна</w:t>
            </w:r>
            <w:proofErr w:type="spellEnd"/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-тельному </w:t>
            </w:r>
            <w:proofErr w:type="spellStart"/>
            <w:r w:rsidR="00497A3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восп-риятию</w:t>
            </w:r>
            <w:proofErr w:type="spellEnd"/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нового материала ( 2 мин)</w:t>
            </w:r>
          </w:p>
          <w:p w:rsidR="00BF295F" w:rsidRPr="00497A36" w:rsidRDefault="00497A36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поста-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новка</w:t>
            </w:r>
            <w:proofErr w:type="spellEnd"/>
            <w:proofErr w:type="gramEnd"/>
            <w:r w:rsidR="00BF295F"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учебной задачи</w:t>
            </w: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Отгадайте ребус</w:t>
            </w:r>
            <w:r w:rsidR="00497A36">
              <w:rPr>
                <w:rFonts w:ascii="Times New Roman" w:hAnsi="Times New Roman" w:cs="Times New Roman"/>
                <w:sz w:val="28"/>
                <w:szCs w:val="28"/>
              </w:rPr>
              <w:t xml:space="preserve"> (СЛАЙД 3)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 вы думаете, почему именно этот ребус я вам задала и как он может быть связан с нашим уроком?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Правильно, сегодня на уроке мы будем изучать бюджет маленького, но тоже государства.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Сформулируйте тему урока</w:t>
            </w:r>
          </w:p>
        </w:tc>
        <w:tc>
          <w:tcPr>
            <w:tcW w:w="2375" w:type="dxa"/>
          </w:tcPr>
          <w:p w:rsidR="00BF295F" w:rsidRDefault="00497A36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ребус, формулируют тему урока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IV</w:t>
            </w:r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. Этап </w:t>
            </w:r>
            <w:proofErr w:type="spellStart"/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изуче-ния</w:t>
            </w:r>
            <w:proofErr w:type="spellEnd"/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новых знаний (5 мин)</w:t>
            </w:r>
          </w:p>
          <w:p w:rsidR="00BF295F" w:rsidRPr="00BF295F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самос-тоятельно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добы-вать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информа-цию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 после-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дущим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обсуж-дением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груп-пе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; уметь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анали-зировать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инфор-мацию</w:t>
            </w:r>
            <w:proofErr w:type="spellEnd"/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Подготовьтесь ответить на вопрос: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1 и 2 группа – «Что общего у государственного и семейного бюджета?»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3 и 4 группа – «В чём отличие государственного и семейного бюджета?»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А сейчас представитель от группы расскажет, к какому выводу вы пришли.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F295F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группам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V</w:t>
            </w:r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 Этап пер-</w:t>
            </w:r>
            <w:proofErr w:type="spellStart"/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вичной</w:t>
            </w:r>
            <w:proofErr w:type="spellEnd"/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про-верки </w:t>
            </w:r>
            <w:proofErr w:type="spellStart"/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понима-ния</w:t>
            </w:r>
            <w:proofErr w:type="spellEnd"/>
            <w:r w:rsidR="00D126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изученного (2 мин)</w:t>
            </w:r>
          </w:p>
          <w:p w:rsidR="00BF295F" w:rsidRPr="00BF295F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контроль знаний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терми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-нов</w:t>
            </w:r>
            <w:proofErr w:type="gramEnd"/>
            <w:r w:rsidR="00BF295F"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понима-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назначе-ния</w:t>
            </w:r>
            <w:proofErr w:type="spellEnd"/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Если бюджет – это план доходов и расходов, то давайте определим, что относится к семейным доходам, а что к расходам.</w:t>
            </w:r>
            <w:r w:rsidR="00D126F8">
              <w:rPr>
                <w:rFonts w:ascii="Times New Roman" w:hAnsi="Times New Roman" w:cs="Times New Roman"/>
                <w:sz w:val="28"/>
                <w:szCs w:val="28"/>
              </w:rPr>
              <w:t xml:space="preserve"> (СЛАЙД 4)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F295F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с презентацией, определяют доходы и расходы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VI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. Этап применения изученного. Практическая работа </w:t>
            </w:r>
            <w:proofErr w:type="gramStart"/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( </w:t>
            </w:r>
            <w:proofErr w:type="gramEnd"/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 мин)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Фамилии семей. Загадки 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 – жеребьёвка групп, умение применять знания, приобретённые на других предметах, для решения конкретных задач</w:t>
            </w:r>
          </w:p>
          <w:p w:rsidR="00BF295F" w:rsidRP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За партами вы сидите группами, значит, семьи у нас уже есть. А сейчас определим фамилии ваших семей. Для этого надо отгадать загадки и преобразовать их в фамилии.</w:t>
            </w:r>
          </w:p>
          <w:p w:rsidR="00D126F8" w:rsidRPr="00840DDE" w:rsidRDefault="00D126F8" w:rsidP="00D126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. Большой подсолнух в небе,</w:t>
            </w:r>
          </w:p>
          <w:p w:rsidR="00D126F8" w:rsidRPr="00840DDE" w:rsidRDefault="00D126F8" w:rsidP="00D126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Цветёт он много лет,</w:t>
            </w:r>
          </w:p>
          <w:p w:rsidR="00D126F8" w:rsidRPr="00840DDE" w:rsidRDefault="00D126F8" w:rsidP="00D126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Цветёт зимой и летом,</w:t>
            </w:r>
          </w:p>
          <w:p w:rsidR="00D126F8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А семечек всё нет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олнце – Солнцевы)</w:t>
            </w:r>
          </w:p>
          <w:p w:rsidR="00D126F8" w:rsidRPr="00840DDE" w:rsidRDefault="00D126F8" w:rsidP="00D126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. Кто так заливисто поёт</w:t>
            </w:r>
          </w:p>
          <w:p w:rsidR="00D126F8" w:rsidRPr="00840DDE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О том, что солнышко встаёт? (петух – Петуховы)</w:t>
            </w:r>
          </w:p>
          <w:p w:rsidR="00BF295F" w:rsidRPr="00840DDE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295F" w:rsidRPr="00840DDE">
              <w:rPr>
                <w:rFonts w:ascii="Times New Roman" w:hAnsi="Times New Roman" w:cs="Times New Roman"/>
                <w:sz w:val="28"/>
                <w:szCs w:val="28"/>
              </w:rPr>
              <w:t>. Без рук рисует,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Без зубов кусает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ороз – Морозовы)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4. Комочек пуха, длинное ухо,</w:t>
            </w:r>
          </w:p>
          <w:p w:rsid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Прыгает ловко, любит морковку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аяц – Зайцевы)</w:t>
            </w:r>
          </w:p>
          <w:p w:rsidR="00D126F8" w:rsidRPr="00840DDE" w:rsidRDefault="00D126F8" w:rsidP="00D126F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5)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На нашем уроке будет действовать система поощрений и наказаний, т.к. доходы и расходы могут быть и неожидаемыми (выигрыш в лотерею, премия, подарок, случайный заработок, штраф, потеря денег и др.)  Мы уберём из разговора «рубли» и вместо них у нас будет валюта «колобок».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-Возьмите конверт, на котором написано «Доходы». Здесь указаны составы ваших 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семей, и какие доходы вы имеете. Ознакомьтесь с ними. Сейчас мы узнаем совокупный доход ваших семей за месяц. Подсчитайте и запишите итоговую сумму.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Давайте проверим. Если вы подсчитали правильно, то ваша семья получает премию – 5 колобков, а если есть ошибка – штраф 5 колобков.</w:t>
            </w:r>
          </w:p>
        </w:tc>
        <w:tc>
          <w:tcPr>
            <w:tcW w:w="2375" w:type="dxa"/>
          </w:tcPr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в парах-семьях.</w:t>
            </w:r>
          </w:p>
          <w:p w:rsidR="00BF295F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загадки, проверка своей работы на слайде.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F8" w:rsidRDefault="00D126F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Знакомятся с системой поощрений и наказаний на уроке</w:t>
            </w:r>
            <w:r w:rsidR="00477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 раздаточным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материалом.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Подсчитывают доходы семей.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правильность вычислений на слайде.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Дети в «Банке» </w:t>
            </w:r>
          </w:p>
          <w:p w:rsidR="00BF295F" w:rsidRP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Вы подсчитали доходы ваших семей за месяц. А сейчас от каждой группы по одному представителю я прошу пройти в наш банк за деньгами.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А мы проверим, правильно ли набрали необходимые суммы ребята (верно – премия, неверно – штраф)</w:t>
            </w:r>
          </w:p>
        </w:tc>
        <w:tc>
          <w:tcPr>
            <w:tcW w:w="2375" w:type="dxa"/>
          </w:tcPr>
          <w:p w:rsid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95F" w:rsidTr="00497A36">
        <w:tc>
          <w:tcPr>
            <w:tcW w:w="2235" w:type="dxa"/>
          </w:tcPr>
          <w:p w:rsidR="00477E98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Обсуждение расходов семьи</w:t>
            </w:r>
            <w:r w:rsidR="00477E9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BF295F" w:rsidRPr="00BF295F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Сейчас вы должны распределить свои расходы. Возьмите конверт, на котором написано «Расходы». Обсудите в своих семьях, на что вы потратите деньги в первую очередь – выберите те товары, которые вы посчитаете 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необходимыми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приобрести на месяц. Не забудьте, что существует ряд услуг, которыми мы пользуемся каждый месяц.</w:t>
            </w:r>
          </w:p>
        </w:tc>
        <w:tc>
          <w:tcPr>
            <w:tcW w:w="2375" w:type="dxa"/>
          </w:tcPr>
          <w:p w:rsidR="00BF295F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раздаточным материалом.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E9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Проблема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B019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знают цены товаров.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Работы со счётным материалом. Расходы семей 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</w:t>
            </w: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проверить себя, правильный ли выбор сделали в предыдущем задании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 теперь откройте цены товаров и подсчитайте ваши результаты. Проверьте, сколько колобков у вас потратилось на ваши покупки.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У кого сумма расходов больше суммы 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доходов? У кого меньше?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Какая же ситуация может складываться в семейном бюджете</w:t>
            </w:r>
            <w:r w:rsidR="00477E98">
              <w:rPr>
                <w:rFonts w:ascii="Times New Roman" w:hAnsi="Times New Roman" w:cs="Times New Roman"/>
                <w:sz w:val="28"/>
                <w:szCs w:val="28"/>
              </w:rPr>
              <w:t xml:space="preserve"> (СЛАЙД 6)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Доходы=Расходы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Доходы&gt;Расходы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Доходы&lt;Расходы 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Какая формула будет наилучшей?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А теперь давайте посмотрим, какая семья экономно расходовала деньги. Сколько денег осталось в вашем семейном бюджете? Что можно с ними сделать?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А что делать, если мы не укладываемся в бюджет? Что можно сократить? Где можно сэкономить? Выберите из готового списка советов по экономии семейного бюджета верные утверждения.</w:t>
            </w:r>
          </w:p>
          <w:p w:rsidR="00BF295F" w:rsidRPr="00F344E4" w:rsidRDefault="00BF295F" w:rsidP="00F34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Чем жадный человек отличается от 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экономного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375" w:type="dxa"/>
          </w:tcPr>
          <w:p w:rsidR="00BF295F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E9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Разрешение проблемы: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соотношение доходов и расходов.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формулируют лучшую формулу соотношения доходов и расходов.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98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об экономии денежных средств.</w:t>
            </w:r>
            <w:r w:rsidR="009F0B15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раздаточным материалом.</w:t>
            </w:r>
          </w:p>
          <w:p w:rsidR="00477E98" w:rsidRDefault="00477E98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VII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 Жизненные ситуации ( 7 мин 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А теперь представим такую ситуацию: на ваш электронный адрес пришло сообщение «Прошу помощи»</w:t>
            </w:r>
            <w:r w:rsidR="00F344E4">
              <w:rPr>
                <w:rFonts w:ascii="Times New Roman" w:hAnsi="Times New Roman" w:cs="Times New Roman"/>
                <w:sz w:val="28"/>
                <w:szCs w:val="28"/>
              </w:rPr>
              <w:t xml:space="preserve"> (СЛАЙД 7)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295F" w:rsidRDefault="00BF295F" w:rsidP="00BF295F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Срочно </w:t>
            </w:r>
            <w:r w:rsidR="00F344E4">
              <w:rPr>
                <w:rFonts w:ascii="Times New Roman" w:hAnsi="Times New Roman" w:cs="Times New Roman"/>
                <w:sz w:val="28"/>
                <w:szCs w:val="28"/>
              </w:rPr>
              <w:t>нужна помощь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девочке на дорогостоящую операцию.</w:t>
            </w:r>
          </w:p>
          <w:p w:rsidR="00F344E4" w:rsidRDefault="00F344E4" w:rsidP="00F344E4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Спортсменам-л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ыжникам для поездки на 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соревнования.</w:t>
            </w:r>
          </w:p>
          <w:p w:rsidR="00F344E4" w:rsidRPr="00F344E4" w:rsidRDefault="00F344E4" w:rsidP="00F344E4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Врачу-ветеринару для открытия приюта для бездомных собак.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Талантливому скрипачу на покупку 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скрипки.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Обсудите в своей семье, согласны ли вы помочь кому-либо из </w:t>
            </w: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нуждающихся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, и какую сумму вы можете пожертвовать. Свой выбор объясните.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Да, мы должны помогать друг другу, и я рада, что вы так поступили. Сегодня ты помог, а завтра помогут тебе. Ведь далеко не всё измеряется деньгами. 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Больше работаешь – лучше живёшь,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Лучше живёшь – больше людям даёшь,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Старым и малым, и тем, кто в нужде,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А будет нужно – помогут тебе.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Помни, мой друг, - в делах не зевай,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Прибыль свою и страны умножай.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Прибыль – трудам и уменью награда.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Как получить её? Думать тут надо.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Сложно? Не просто! Но ты уж прости,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В жизни у нас нет другого пути.</w:t>
            </w:r>
          </w:p>
        </w:tc>
        <w:tc>
          <w:tcPr>
            <w:tcW w:w="2375" w:type="dxa"/>
          </w:tcPr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Воспитательный аспект.</w:t>
            </w:r>
          </w:p>
          <w:p w:rsidR="00BF295F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Рассматривают жизненные ситуации, принимают обоснованное коллективное решение.</w:t>
            </w: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VIII</w:t>
            </w: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 Этап подведения итогов (3 мин)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- Мы с вами просто поиграли в семейный бюджет. А представьте ваших родителей, которые не играют, а каждый месяц зарабатывают деньги и рассчитывают, на что в первую очередь их потратить, а с чем подождать. Поэтому не обижайтесь, если в ответ на свою просьбу услышите: «Сейчас на это нет денег». Это не значит, что у родителей нет денег в кошельке – они есть, но не для этого. Прежде, чем обижаться, расстраиваться и требовать 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чего-либо, поговорите с родителями и посчитайте ваш семейный бюджет.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Давайте вспомним понятия, которые связаны с семейным бюджетом. В этом нам поможет кроссворд. Закончите предложения</w:t>
            </w:r>
            <w:r w:rsidR="00F344E4">
              <w:rPr>
                <w:rFonts w:ascii="Times New Roman" w:hAnsi="Times New Roman" w:cs="Times New Roman"/>
                <w:sz w:val="28"/>
                <w:szCs w:val="28"/>
              </w:rPr>
              <w:t xml:space="preserve"> (СЛАЙД 8)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Мама, папа, я – наша дружная…(семья)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Дети получают детское…(пособие)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Родители получают на работе…(зарплата)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То, что тратит семья…(расходы)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Её получают бабушки и дедушки…(пенсия)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Бывает государственный и семейный…(бюджет)</w:t>
            </w:r>
          </w:p>
          <w:p w:rsidR="00BF295F" w:rsidRPr="00840DDE" w:rsidRDefault="00BF295F" w:rsidP="00BF295F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Назовите одним словом – зарплата, премия, пенсия, пособие…(доходы)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Какое слово спрятал</w:t>
            </w:r>
            <w:r w:rsidR="009F0B15">
              <w:rPr>
                <w:rFonts w:ascii="Times New Roman" w:hAnsi="Times New Roman" w:cs="Times New Roman"/>
                <w:sz w:val="28"/>
                <w:szCs w:val="28"/>
              </w:rPr>
              <w:t>ось? Правильно, «спасибо». В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сем спасибо за хорошую работу.</w:t>
            </w:r>
            <w:r w:rsidR="009F0B15">
              <w:rPr>
                <w:rFonts w:ascii="Times New Roman" w:hAnsi="Times New Roman" w:cs="Times New Roman"/>
                <w:sz w:val="28"/>
                <w:szCs w:val="28"/>
              </w:rPr>
              <w:t xml:space="preserve"> (СЛАЙД 9)</w:t>
            </w:r>
          </w:p>
        </w:tc>
        <w:tc>
          <w:tcPr>
            <w:tcW w:w="2375" w:type="dxa"/>
          </w:tcPr>
          <w:p w:rsidR="00BF295F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Подводят итоги урока.</w:t>
            </w: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Воспитательный аспект.</w:t>
            </w: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кроссворд по теме урока.</w:t>
            </w: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E4" w:rsidRDefault="00F344E4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95F" w:rsidTr="00497A36">
        <w:tc>
          <w:tcPr>
            <w:tcW w:w="2235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IX</w:t>
            </w:r>
            <w:r w:rsidR="009F0B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. Этап </w:t>
            </w:r>
            <w:proofErr w:type="spellStart"/>
            <w:r w:rsidR="009F0B1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реф-лексии</w:t>
            </w:r>
            <w:proofErr w:type="spellEnd"/>
            <w:r w:rsidRPr="00840DD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(2 мин)</w:t>
            </w:r>
          </w:p>
          <w:p w:rsidR="00BF295F" w:rsidRPr="009F0B15" w:rsidRDefault="009F0B15" w:rsidP="009F0B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-нить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проанали-зировать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-нить свою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-ту на уроке,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-боту</w:t>
            </w:r>
            <w:r w:rsidRPr="00840D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группы.</w:t>
            </w:r>
          </w:p>
        </w:tc>
        <w:tc>
          <w:tcPr>
            <w:tcW w:w="5244" w:type="dxa"/>
          </w:tcPr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Возьмите листы самооценки и оцените работу на уроке по таким параметрам</w:t>
            </w:r>
            <w:r w:rsidR="009F0B15">
              <w:rPr>
                <w:rFonts w:ascii="Times New Roman" w:hAnsi="Times New Roman" w:cs="Times New Roman"/>
                <w:sz w:val="28"/>
                <w:szCs w:val="28"/>
              </w:rPr>
              <w:t xml:space="preserve"> (СЛАЙД 10)</w:t>
            </w: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– моя работа на уроке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Г – работа группы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40DDE">
              <w:rPr>
                <w:rFonts w:ascii="Times New Roman" w:hAnsi="Times New Roman" w:cs="Times New Roman"/>
                <w:sz w:val="28"/>
                <w:szCs w:val="28"/>
              </w:rPr>
              <w:t xml:space="preserve"> – понравился ли урок</w:t>
            </w:r>
          </w:p>
          <w:p w:rsidR="00BF295F" w:rsidRPr="00840DDE" w:rsidRDefault="00BF295F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DDE">
              <w:rPr>
                <w:rFonts w:ascii="Times New Roman" w:hAnsi="Times New Roman" w:cs="Times New Roman"/>
                <w:sz w:val="28"/>
                <w:szCs w:val="28"/>
              </w:rPr>
              <w:t>- Напоминаю, что чем выше крестик стоит на шкале, тем выше оценка.</w:t>
            </w:r>
          </w:p>
        </w:tc>
        <w:tc>
          <w:tcPr>
            <w:tcW w:w="2375" w:type="dxa"/>
          </w:tcPr>
          <w:p w:rsidR="00BF295F" w:rsidRDefault="009F0B15" w:rsidP="00BF29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работу на уроке</w:t>
            </w:r>
          </w:p>
        </w:tc>
      </w:tr>
    </w:tbl>
    <w:p w:rsidR="00102C4C" w:rsidRPr="004B1D76" w:rsidRDefault="00102C4C" w:rsidP="004B1D76">
      <w:pPr>
        <w:rPr>
          <w:rFonts w:ascii="Times New Roman" w:hAnsi="Times New Roman" w:cs="Times New Roman"/>
          <w:sz w:val="28"/>
          <w:szCs w:val="28"/>
        </w:rPr>
      </w:pPr>
    </w:p>
    <w:sectPr w:rsidR="00102C4C" w:rsidRPr="004B1D76" w:rsidSect="00840DD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6B9"/>
    <w:multiLevelType w:val="hybridMultilevel"/>
    <w:tmpl w:val="221AA9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4520A"/>
    <w:multiLevelType w:val="hybridMultilevel"/>
    <w:tmpl w:val="217C142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9474B"/>
    <w:multiLevelType w:val="hybridMultilevel"/>
    <w:tmpl w:val="83F023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52C93"/>
    <w:multiLevelType w:val="hybridMultilevel"/>
    <w:tmpl w:val="93B873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94D49"/>
    <w:multiLevelType w:val="hybridMultilevel"/>
    <w:tmpl w:val="6EFE662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58"/>
    <w:rsid w:val="00034154"/>
    <w:rsid w:val="000A4865"/>
    <w:rsid w:val="00102C4C"/>
    <w:rsid w:val="002B5F7D"/>
    <w:rsid w:val="00477E98"/>
    <w:rsid w:val="00497A36"/>
    <w:rsid w:val="004B1D76"/>
    <w:rsid w:val="0054145A"/>
    <w:rsid w:val="005B0193"/>
    <w:rsid w:val="006C5056"/>
    <w:rsid w:val="006D6D41"/>
    <w:rsid w:val="00840DDE"/>
    <w:rsid w:val="00951E14"/>
    <w:rsid w:val="009D30AF"/>
    <w:rsid w:val="009F0B15"/>
    <w:rsid w:val="00A03121"/>
    <w:rsid w:val="00AB081F"/>
    <w:rsid w:val="00BF295F"/>
    <w:rsid w:val="00CA3903"/>
    <w:rsid w:val="00D126F8"/>
    <w:rsid w:val="00D20859"/>
    <w:rsid w:val="00D5411B"/>
    <w:rsid w:val="00D73558"/>
    <w:rsid w:val="00DB192B"/>
    <w:rsid w:val="00DE2207"/>
    <w:rsid w:val="00E57C6A"/>
    <w:rsid w:val="00E74B76"/>
    <w:rsid w:val="00EE3DA8"/>
    <w:rsid w:val="00EF4215"/>
    <w:rsid w:val="00F344E4"/>
    <w:rsid w:val="00FD2FE7"/>
    <w:rsid w:val="00FF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C4C"/>
    <w:pPr>
      <w:ind w:left="720"/>
      <w:contextualSpacing/>
    </w:pPr>
  </w:style>
  <w:style w:type="table" w:styleId="a4">
    <w:name w:val="Table Grid"/>
    <w:basedOn w:val="a1"/>
    <w:uiPriority w:val="59"/>
    <w:rsid w:val="00BF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C4C"/>
    <w:pPr>
      <w:ind w:left="720"/>
      <w:contextualSpacing/>
    </w:pPr>
  </w:style>
  <w:style w:type="table" w:styleId="a4">
    <w:name w:val="Table Grid"/>
    <w:basedOn w:val="a1"/>
    <w:uiPriority w:val="59"/>
    <w:rsid w:val="00BF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19</cp:revision>
  <cp:lastPrinted>2021-04-04T13:30:00Z</cp:lastPrinted>
  <dcterms:created xsi:type="dcterms:W3CDTF">2016-03-28T13:52:00Z</dcterms:created>
  <dcterms:modified xsi:type="dcterms:W3CDTF">2021-12-17T08:53:00Z</dcterms:modified>
</cp:coreProperties>
</file>